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A176F" w14:textId="0388FDE3" w:rsidR="00BF455D" w:rsidRDefault="004A0244" w:rsidP="002E55AD">
      <w:pPr>
        <w:jc w:val="right"/>
      </w:pPr>
      <w:r>
        <w:t>RESISTENCIA 28 DE ENERO DE 2020</w:t>
      </w:r>
    </w:p>
    <w:p w14:paraId="49032DC7" w14:textId="77777777" w:rsidR="00D87571" w:rsidRDefault="00D210AE" w:rsidP="00BF455D">
      <w:r>
        <w:t>A los presidentes de la federación</w:t>
      </w:r>
      <w:r w:rsidR="00794FE3">
        <w:t xml:space="preserve"> integrantes de la </w:t>
      </w:r>
    </w:p>
    <w:p w14:paraId="1D33B763" w14:textId="1EC2482B" w:rsidR="00BF455D" w:rsidRPr="002F14B0" w:rsidRDefault="00D87571" w:rsidP="00BF455D">
      <w:r>
        <w:t>C</w:t>
      </w:r>
      <w:r w:rsidR="00794FE3">
        <w:t xml:space="preserve">onfederación Argentina de </w:t>
      </w:r>
      <w:r>
        <w:t>G</w:t>
      </w:r>
      <w:r w:rsidR="00794FE3">
        <w:t>imnasia:</w:t>
      </w:r>
    </w:p>
    <w:p w14:paraId="2980460A" w14:textId="13D444BE" w:rsidR="00BF455D" w:rsidRDefault="00962188" w:rsidP="00BF455D">
      <w:r>
        <w:t>Solicitamos la distribución de la siguiente información</w:t>
      </w:r>
      <w:r w:rsidR="00A4143C">
        <w:t xml:space="preserve"> para la </w:t>
      </w:r>
      <w:r w:rsidR="00BF455D">
        <w:t>– Academia FIG de nivel 1 para la Gimnasia Artística Masculina y Femenina que tendrá lugar en la ciudad de</w:t>
      </w:r>
      <w:r w:rsidR="006F1BF3">
        <w:t xml:space="preserve"> Resistencia</w:t>
      </w:r>
      <w:r w:rsidR="00B133DE">
        <w:t>, provincia del Chaco.</w:t>
      </w:r>
      <w:r w:rsidR="00BF455D">
        <w:t xml:space="preserve"> Pedimos a las federaciones pasar la información contenida en esta carta a los candidatos que participarán en la Academia. </w:t>
      </w:r>
    </w:p>
    <w:p w14:paraId="2EAA9EB1" w14:textId="6296AC10" w:rsidR="007104F9" w:rsidRDefault="007104F9" w:rsidP="00BF455D"/>
    <w:p w14:paraId="2FA2C131" w14:textId="77777777" w:rsidR="007104F9" w:rsidRDefault="007104F9" w:rsidP="00086D1E">
      <w:r w:rsidRPr="004E40DB">
        <w:rPr>
          <w:b/>
          <w:bCs/>
          <w:u w:val="single"/>
        </w:rPr>
        <w:t xml:space="preserve">Expertos FIG: </w:t>
      </w:r>
      <w:r w:rsidRPr="00243B82">
        <w:t xml:space="preserve">   </w:t>
      </w:r>
      <w:proofErr w:type="gramStart"/>
      <w:r w:rsidRPr="00243B82">
        <w:t>LEADER :</w:t>
      </w:r>
      <w:proofErr w:type="gramEnd"/>
      <w:r w:rsidRPr="00243B82">
        <w:t xml:space="preserve">  </w:t>
      </w:r>
      <w:proofErr w:type="spellStart"/>
      <w:r>
        <w:t>Calabro</w:t>
      </w:r>
      <w:proofErr w:type="spellEnd"/>
      <w:r>
        <w:t xml:space="preserve"> Mónica</w:t>
      </w:r>
    </w:p>
    <w:p w14:paraId="11DA33BE" w14:textId="77777777" w:rsidR="007104F9" w:rsidRDefault="007104F9" w:rsidP="00086D1E">
      <w:r>
        <w:t xml:space="preserve">                          </w:t>
      </w:r>
      <w:r w:rsidRPr="002F14B0">
        <w:t xml:space="preserve"> TÉCNICA GAF: </w:t>
      </w:r>
      <w:r>
        <w:t>Guevara Darío</w:t>
      </w:r>
    </w:p>
    <w:p w14:paraId="7AFFC9AD" w14:textId="77777777" w:rsidR="007104F9" w:rsidRPr="002F14B0" w:rsidRDefault="007104F9" w:rsidP="00086D1E">
      <w:r>
        <w:t xml:space="preserve">                           TÉCNICA GAM: Avío Guillermo</w:t>
      </w:r>
    </w:p>
    <w:p w14:paraId="4953D1C1" w14:textId="77777777" w:rsidR="007104F9" w:rsidRDefault="007104F9" w:rsidP="00BF455D"/>
    <w:p w14:paraId="390BC779" w14:textId="77777777" w:rsidR="00BF455D" w:rsidRPr="004E40DB" w:rsidRDefault="00BF455D" w:rsidP="00BF455D">
      <w:pPr>
        <w:rPr>
          <w:b/>
          <w:bCs/>
          <w:u w:val="single"/>
        </w:rPr>
      </w:pPr>
      <w:r w:rsidRPr="004E40DB">
        <w:rPr>
          <w:b/>
          <w:bCs/>
          <w:u w:val="single"/>
        </w:rPr>
        <w:t>Condiciones financieras:</w:t>
      </w:r>
    </w:p>
    <w:p w14:paraId="13F03EA2" w14:textId="754C893A" w:rsidR="00BF455D" w:rsidRDefault="00BF455D" w:rsidP="00BF455D">
      <w:r>
        <w:t xml:space="preserve">Cada candidato deberá abonar a la Federación organizadora, la suma de 8000$ en concepto de inscripción y comprende el pago del curso, el material de estudio, el derecho de examen y la cena de clausura. </w:t>
      </w:r>
      <w:r w:rsidR="0013582D">
        <w:t xml:space="preserve">A su vez la confederación </w:t>
      </w:r>
      <w:r w:rsidR="002F6F00">
        <w:t xml:space="preserve">habilitó cupos para </w:t>
      </w:r>
      <w:r w:rsidR="00B63090">
        <w:t xml:space="preserve">cursillistas </w:t>
      </w:r>
      <w:bookmarkStart w:id="0" w:name="_GoBack"/>
      <w:bookmarkEnd w:id="0"/>
      <w:r w:rsidR="002F6F00">
        <w:t xml:space="preserve"> sin derecho a examen </w:t>
      </w:r>
      <w:r w:rsidR="002B1370">
        <w:t>en un valor de $6000</w:t>
      </w:r>
      <w:r w:rsidR="0000565A">
        <w:t xml:space="preserve"> en concepto de pago del curso  y la cena de clausura. </w:t>
      </w:r>
    </w:p>
    <w:p w14:paraId="73D3D77C" w14:textId="567B1DA4" w:rsidR="00BF455D" w:rsidRDefault="00BF455D" w:rsidP="00BF455D">
      <w:r>
        <w:t xml:space="preserve">El traslado hacia la sede donde se lleve a cabo el curso, como así también el alojamiento y la alimentación, no se incluyen en el pago mencionado como inscripción.  </w:t>
      </w:r>
    </w:p>
    <w:p w14:paraId="615B4B6F" w14:textId="4C2CF824" w:rsidR="00BF455D" w:rsidRPr="004E40DB" w:rsidRDefault="00BF455D" w:rsidP="00BF455D">
      <w:pPr>
        <w:rPr>
          <w:b/>
          <w:bCs/>
          <w:u w:val="single"/>
        </w:rPr>
      </w:pPr>
      <w:r w:rsidRPr="004E40DB">
        <w:rPr>
          <w:b/>
          <w:bCs/>
          <w:u w:val="single"/>
        </w:rPr>
        <w:t xml:space="preserve">Programa: </w:t>
      </w:r>
      <w:r w:rsidR="008751D0" w:rsidRPr="004E40DB">
        <w:rPr>
          <w:b/>
          <w:bCs/>
          <w:u w:val="single"/>
        </w:rPr>
        <w:t>(provisorio)</w:t>
      </w:r>
      <w:r w:rsidRPr="004E40DB">
        <w:rPr>
          <w:b/>
          <w:bCs/>
          <w:u w:val="single"/>
        </w:rPr>
        <w:t xml:space="preserve"> </w:t>
      </w:r>
    </w:p>
    <w:p w14:paraId="68E71A9E" w14:textId="6A9CAD36" w:rsidR="00CE0BB1" w:rsidRDefault="00BF455D" w:rsidP="00BF455D">
      <w:r>
        <w:t>Llegada de los expertos FIG:</w:t>
      </w:r>
      <w:r w:rsidR="00CE0BB1">
        <w:t xml:space="preserve"> </w:t>
      </w:r>
      <w:r w:rsidR="00607940">
        <w:t>domingo</w:t>
      </w:r>
      <w:r w:rsidR="00CE0BB1">
        <w:t xml:space="preserve"> </w:t>
      </w:r>
      <w:r w:rsidR="00B5759C">
        <w:t>7</w:t>
      </w:r>
      <w:r w:rsidR="00B430E5">
        <w:t xml:space="preserve"> </w:t>
      </w:r>
      <w:r w:rsidR="00CE0BB1">
        <w:t xml:space="preserve">de </w:t>
      </w:r>
      <w:proofErr w:type="gramStart"/>
      <w:r w:rsidR="00CE0BB1">
        <w:t xml:space="preserve">marzo </w:t>
      </w:r>
      <w:r w:rsidR="00B5759C">
        <w:t xml:space="preserve"> .</w:t>
      </w:r>
      <w:proofErr w:type="gramEnd"/>
      <w:r>
        <w:t xml:space="preserve"> </w:t>
      </w:r>
    </w:p>
    <w:p w14:paraId="28F117BD" w14:textId="06FF59D6" w:rsidR="00CE0BB1" w:rsidRDefault="00BF455D" w:rsidP="00BF455D">
      <w:r>
        <w:t>Reunión de los expertos FIG</w:t>
      </w:r>
      <w:r w:rsidR="009C4DA4">
        <w:t xml:space="preserve"> doming</w:t>
      </w:r>
      <w:r w:rsidR="00CE0BB1">
        <w:t>o</w:t>
      </w:r>
      <w:r w:rsidR="009C4DA4">
        <w:t xml:space="preserve"> </w:t>
      </w:r>
      <w:r w:rsidR="00B5759C">
        <w:t>7</w:t>
      </w:r>
      <w:r w:rsidR="00CE0BB1">
        <w:t xml:space="preserve"> de marzo</w:t>
      </w:r>
    </w:p>
    <w:p w14:paraId="542EDCB9" w14:textId="4F606253" w:rsidR="00B430E5" w:rsidRDefault="00BF455D" w:rsidP="00BF455D">
      <w:r>
        <w:t xml:space="preserve">Llegada de los candidatos </w:t>
      </w:r>
      <w:r w:rsidR="00B430E5">
        <w:t xml:space="preserve">domingo </w:t>
      </w:r>
      <w:r w:rsidR="00B5759C">
        <w:t xml:space="preserve">7 </w:t>
      </w:r>
      <w:r w:rsidR="00B430E5">
        <w:t>de marzo</w:t>
      </w:r>
      <w:r>
        <w:t xml:space="preserve">. </w:t>
      </w:r>
    </w:p>
    <w:p w14:paraId="21147A9A" w14:textId="300E40F3" w:rsidR="006722F5" w:rsidRDefault="00BF455D" w:rsidP="00BF455D">
      <w:r>
        <w:t>Apertura oficial &amp; Sesión informativa</w:t>
      </w:r>
      <w:r w:rsidR="00DC3613">
        <w:t xml:space="preserve"> domingo </w:t>
      </w:r>
      <w:r w:rsidR="00C564B5">
        <w:t>7</w:t>
      </w:r>
      <w:r w:rsidR="00DC3613">
        <w:t xml:space="preserve"> de marzo</w:t>
      </w:r>
      <w:r>
        <w:t>…. (En la noche)</w:t>
      </w:r>
    </w:p>
    <w:p w14:paraId="7D97717E" w14:textId="1B1AA18C" w:rsidR="008609CD" w:rsidRDefault="00BF455D" w:rsidP="00BF455D">
      <w:r>
        <w:t>Academia Nivel 1 GAM y GAF:</w:t>
      </w:r>
      <w:r w:rsidR="00B741C9">
        <w:t xml:space="preserve"> </w:t>
      </w:r>
      <w:r w:rsidR="00552091">
        <w:t>sábado 7</w:t>
      </w:r>
      <w:r w:rsidR="00B741C9">
        <w:t xml:space="preserve"> al domingo 15 de marzo</w:t>
      </w:r>
      <w:r w:rsidR="008609CD">
        <w:t>.</w:t>
      </w:r>
    </w:p>
    <w:p w14:paraId="0669BDA4" w14:textId="7B7B04FE" w:rsidR="00BF455D" w:rsidRDefault="00BF455D" w:rsidP="00BF455D">
      <w:r>
        <w:t>Salida:</w:t>
      </w:r>
      <w:r w:rsidR="00B741C9">
        <w:t xml:space="preserve"> </w:t>
      </w:r>
      <w:r w:rsidR="007254FE">
        <w:t xml:space="preserve">domingo </w:t>
      </w:r>
      <w:r w:rsidR="00552091">
        <w:t>15</w:t>
      </w:r>
      <w:r w:rsidR="00B741C9">
        <w:t xml:space="preserve"> de marzo</w:t>
      </w:r>
    </w:p>
    <w:p w14:paraId="219CE7AA" w14:textId="77777777" w:rsidR="00BF455D" w:rsidRDefault="00BF455D" w:rsidP="00BF455D">
      <w:r>
        <w:t xml:space="preserve"> </w:t>
      </w:r>
    </w:p>
    <w:p w14:paraId="1B70293F" w14:textId="0EA5CA15" w:rsidR="00BF455D" w:rsidRDefault="00BF455D" w:rsidP="00BF455D">
      <w:r>
        <w:t>Encontrarán adjunto el horario oficial para su información. Los entrenadores deben asistir a todas las conferencias de la Academia incluyendo la sesión inicial en la noche del</w:t>
      </w:r>
      <w:r w:rsidR="002634EE">
        <w:t xml:space="preserve"> </w:t>
      </w:r>
      <w:r w:rsidR="00552091">
        <w:t>sábado</w:t>
      </w:r>
      <w:r w:rsidR="002634EE">
        <w:t xml:space="preserve"> </w:t>
      </w:r>
      <w:r w:rsidR="00552091">
        <w:t>7</w:t>
      </w:r>
      <w:r w:rsidR="002634EE">
        <w:t xml:space="preserve"> de marzo</w:t>
      </w:r>
      <w:r>
        <w:t xml:space="preserve">. Cualquier cambio de última hora en el horario será anunciado durante esta sesión inicial. </w:t>
      </w:r>
    </w:p>
    <w:p w14:paraId="38EB0A1D" w14:textId="77777777" w:rsidR="00BF455D" w:rsidRDefault="00BF455D" w:rsidP="00BF455D">
      <w:r>
        <w:t xml:space="preserve"> </w:t>
      </w:r>
    </w:p>
    <w:p w14:paraId="2BEFC52A" w14:textId="77777777" w:rsidR="00BF455D" w:rsidRDefault="00BF455D" w:rsidP="00BF455D">
      <w:r>
        <w:lastRenderedPageBreak/>
        <w:t xml:space="preserve">Por favor asegúrense que La Federación organizadora sea informada de vuestro plan de viaje.  </w:t>
      </w:r>
    </w:p>
    <w:p w14:paraId="286BB2CD" w14:textId="74FAA2D5" w:rsidR="00BF455D" w:rsidRPr="00265252" w:rsidRDefault="006839E7" w:rsidP="00BF455D">
      <w:pPr>
        <w:rPr>
          <w:b/>
          <w:bCs/>
          <w:u w:val="single"/>
        </w:rPr>
      </w:pPr>
      <w:r w:rsidRPr="00265252">
        <w:rPr>
          <w:b/>
          <w:bCs/>
          <w:u w:val="single"/>
        </w:rPr>
        <w:t>Información general:</w:t>
      </w:r>
    </w:p>
    <w:p w14:paraId="46B73472" w14:textId="0E1159BB" w:rsidR="00BF455D" w:rsidRDefault="00BF455D" w:rsidP="00BF455D">
      <w:r>
        <w:t xml:space="preserve">Local de las Clases Prácticas: </w:t>
      </w:r>
      <w:r w:rsidR="00F77BFB">
        <w:t xml:space="preserve"> Club </w:t>
      </w:r>
      <w:r w:rsidR="00FF306F">
        <w:t xml:space="preserve">Regatas </w:t>
      </w:r>
      <w:r w:rsidR="00D94871">
        <w:t>(a</w:t>
      </w:r>
      <w:r w:rsidR="00265252">
        <w:t xml:space="preserve"> confirmar)</w:t>
      </w:r>
    </w:p>
    <w:p w14:paraId="7D63C84F" w14:textId="77777777" w:rsidR="00BF455D" w:rsidRDefault="00BF455D" w:rsidP="00BF455D">
      <w:r>
        <w:t xml:space="preserve">  </w:t>
      </w:r>
    </w:p>
    <w:p w14:paraId="7808892A" w14:textId="0ED17762" w:rsidR="00BF455D" w:rsidRDefault="00BF455D" w:rsidP="00BF455D">
      <w:r>
        <w:t xml:space="preserve">Local de las clases teóricas: </w:t>
      </w:r>
      <w:r w:rsidR="00FF306F">
        <w:t>Club Regatas</w:t>
      </w:r>
      <w:r w:rsidR="00265252">
        <w:t xml:space="preserve"> (a confirmar)</w:t>
      </w:r>
    </w:p>
    <w:p w14:paraId="7A8303DE" w14:textId="77777777" w:rsidR="00BF455D" w:rsidRDefault="00BF455D" w:rsidP="00BF455D">
      <w:r>
        <w:t xml:space="preserve"> </w:t>
      </w:r>
    </w:p>
    <w:p w14:paraId="0F386658" w14:textId="7CE24C3E" w:rsidR="00BF455D" w:rsidRDefault="00BF455D" w:rsidP="00BF455D">
      <w:r>
        <w:t xml:space="preserve">Alojamiento para los participantes: </w:t>
      </w:r>
      <w:r w:rsidR="00FF306F">
        <w:t xml:space="preserve"> Hotel Diamante</w:t>
      </w:r>
      <w:r w:rsidR="007C5381">
        <w:t xml:space="preserve">, hotel </w:t>
      </w:r>
      <w:r w:rsidR="009D0B81">
        <w:t>Covadonga</w:t>
      </w:r>
      <w:r w:rsidR="007C5381">
        <w:t>, alojamiento opcional.</w:t>
      </w:r>
    </w:p>
    <w:p w14:paraId="01BAF9D7" w14:textId="77777777" w:rsidR="00BF455D" w:rsidRDefault="00BF455D" w:rsidP="00BF455D">
      <w:r>
        <w:t xml:space="preserve"> </w:t>
      </w:r>
    </w:p>
    <w:p w14:paraId="7D0F6599" w14:textId="3F42C7B4" w:rsidR="00BF455D" w:rsidRDefault="00BF455D" w:rsidP="00BF455D">
      <w:r>
        <w:t xml:space="preserve">Alojamientos para los expertos de la FIG:  </w:t>
      </w:r>
      <w:r w:rsidR="00FF306F">
        <w:t xml:space="preserve">Hotel </w:t>
      </w:r>
      <w:r w:rsidR="000058B4">
        <w:t>Diamante</w:t>
      </w:r>
    </w:p>
    <w:p w14:paraId="52B99D23" w14:textId="77777777" w:rsidR="00BF455D" w:rsidRPr="00A608DD" w:rsidRDefault="00BF455D" w:rsidP="00BF455D">
      <w:r>
        <w:t xml:space="preserve">  </w:t>
      </w:r>
    </w:p>
    <w:p w14:paraId="35CE308A" w14:textId="3AB6B9A8" w:rsidR="00BF455D" w:rsidRDefault="00BF455D" w:rsidP="00BF455D">
      <w:r>
        <w:t xml:space="preserve">Persona de contacto:  </w:t>
      </w:r>
      <w:proofErr w:type="spellStart"/>
      <w:r w:rsidR="000058B4">
        <w:t>Aucar</w:t>
      </w:r>
      <w:proofErr w:type="spellEnd"/>
      <w:r w:rsidR="000058B4">
        <w:t xml:space="preserve"> Maximiliano </w:t>
      </w:r>
      <w:r w:rsidR="00C53848">
        <w:t>0362154205528</w:t>
      </w:r>
    </w:p>
    <w:p w14:paraId="39677580" w14:textId="674B91A3" w:rsidR="00BF455D" w:rsidRDefault="00BF455D" w:rsidP="00BF455D"/>
    <w:p w14:paraId="51137BED" w14:textId="0F47DD04" w:rsidR="00BF455D" w:rsidRDefault="00BF455D" w:rsidP="00BF455D">
      <w:r>
        <w:t xml:space="preserve"> Información sobre los manuales técnicos </w:t>
      </w:r>
      <w:r w:rsidR="007F2E0A">
        <w:t xml:space="preserve">será </w:t>
      </w:r>
      <w:r w:rsidR="00743E4A">
        <w:t>entregada en la presentación del curso.</w:t>
      </w:r>
    </w:p>
    <w:p w14:paraId="7386176C" w14:textId="77777777" w:rsidR="00BF455D" w:rsidRDefault="00BF455D" w:rsidP="00BF455D"/>
    <w:p w14:paraId="7A3D92C0" w14:textId="77777777" w:rsidR="00BF455D" w:rsidRPr="00FD0967" w:rsidRDefault="00BF455D" w:rsidP="00BF455D">
      <w:pPr>
        <w:rPr>
          <w:b/>
          <w:bCs/>
          <w:u w:val="single"/>
        </w:rPr>
      </w:pPr>
      <w:r w:rsidRPr="00FD0967">
        <w:rPr>
          <w:b/>
          <w:bCs/>
          <w:u w:val="single"/>
        </w:rPr>
        <w:t xml:space="preserve">Información sobre el examen: </w:t>
      </w:r>
    </w:p>
    <w:p w14:paraId="2733CE28" w14:textId="77777777" w:rsidR="00BF455D" w:rsidRDefault="00BF455D" w:rsidP="00BF455D">
      <w:r>
        <w:t xml:space="preserve"> </w:t>
      </w:r>
    </w:p>
    <w:p w14:paraId="0978987F" w14:textId="2AF802C8" w:rsidR="00BF455D" w:rsidRDefault="00BF455D" w:rsidP="00BF455D">
      <w:r>
        <w:t>La evaluación (los exámenes) constará de dos partes:</w:t>
      </w:r>
    </w:p>
    <w:p w14:paraId="727EE9F2" w14:textId="77777777" w:rsidR="00BF455D" w:rsidRDefault="00BF455D" w:rsidP="00BF455D">
      <w:r>
        <w:t xml:space="preserve"> </w:t>
      </w:r>
      <w:r>
        <w:t> Un examen teórico que incluirá hasta 10 preguntas tipo test (4 opciones) extraídas de los cursos teóricos.</w:t>
      </w:r>
    </w:p>
    <w:p w14:paraId="09E1D065" w14:textId="77777777" w:rsidR="00BF455D" w:rsidRDefault="00BF455D" w:rsidP="00BF455D">
      <w:r>
        <w:t xml:space="preserve"> </w:t>
      </w:r>
      <w:r>
        <w:t xml:space="preserve"> Cada candidato tendrá que preparar una presentación enfocada de 10 minutos de un elemento de Nivel 1 que será indicado en el primer día del curso. La presentación deberá integrar los conocimientos teóricos con la metodología del entrenamiento. Por ejemplo, la comprensión de la biomecánica de la habilidad debe conducir a la comprensión de las fuerzas que se aplican, y por lo tanto de la preparación física específica de los músculos y las articulaciones involucradas. A partir de ahí debe seguir la metodología específica para la enseñanza de la habilidad. </w:t>
      </w:r>
    </w:p>
    <w:p w14:paraId="37046053" w14:textId="77777777" w:rsidR="00BF455D" w:rsidRDefault="00BF455D" w:rsidP="00BF455D">
      <w:r>
        <w:t xml:space="preserve"> </w:t>
      </w:r>
    </w:p>
    <w:p w14:paraId="3DF01B61" w14:textId="77777777" w:rsidR="00BF455D" w:rsidRDefault="00BF455D" w:rsidP="00BF455D">
      <w:r>
        <w:t xml:space="preserve">En las últimas Academias, muchos candidatos eligieron utilizar computadores y videos para realizar sus presentaciones. Tendrá acceso a una amplia gama de medios audiovisuales y también al video oficial de la Academia FIG de la habilidad que va a presentar. Sin embargo, este método no debería ser el único en ser utilizado a la hora de realizar las presentaciones. </w:t>
      </w:r>
    </w:p>
    <w:p w14:paraId="3F57402A" w14:textId="77777777" w:rsidR="00BF455D" w:rsidRDefault="00BF455D" w:rsidP="00BF455D">
      <w:r>
        <w:t xml:space="preserve"> </w:t>
      </w:r>
    </w:p>
    <w:p w14:paraId="114562A1" w14:textId="77777777" w:rsidR="00BF455D" w:rsidRDefault="00BF455D" w:rsidP="00BF455D">
      <w:r>
        <w:lastRenderedPageBreak/>
        <w:t xml:space="preserve">Recordatorio para todos los participantes &amp; expertos a las Academias: </w:t>
      </w:r>
    </w:p>
    <w:p w14:paraId="2DE56606" w14:textId="77777777" w:rsidR="00BF455D" w:rsidRDefault="00BF455D" w:rsidP="00BF455D">
      <w:r>
        <w:t xml:space="preserve"> </w:t>
      </w:r>
    </w:p>
    <w:p w14:paraId="5487BC1C" w14:textId="77777777" w:rsidR="00BF455D" w:rsidRDefault="00BF455D" w:rsidP="00BF455D">
      <w:r>
        <w:t xml:space="preserve"> En febrero del 2013, la FIG ha llegado a un acuerdo con la AMA (Agencia Mundial Antidopaje) que todos los participantes a las Academias y los expertos estarían expuestos al módulo de nivel elite en línea de </w:t>
      </w:r>
      <w:proofErr w:type="spellStart"/>
      <w:r>
        <w:t>CoachTrue</w:t>
      </w:r>
      <w:proofErr w:type="spellEnd"/>
      <w:r>
        <w:t xml:space="preserve">. Todos los entrenadores deben completar el tutorial en línea y luego la prueba después de lo cual se le otorgará un certificado. El programa será explicado a los participantes durante la sesión de apertura y se espera de los participantes que completan el tutorial en línea y luego la prueba antes de asistir a una Academia posterior. Por favor, tómense el tiempo para completar esta tarea pronto- o antes de esta Academia o poco después- disponible en el sitio web de la AMA: </w:t>
      </w:r>
    </w:p>
    <w:p w14:paraId="76486665" w14:textId="4AAC0E1C" w:rsidR="00BF455D" w:rsidRDefault="00BF455D" w:rsidP="00BF455D">
      <w:r>
        <w:t xml:space="preserve">https://www.wada-ama.org/en/what-we-do/education-awareness/tools-for-stakeholders/coachtrue </w:t>
      </w:r>
    </w:p>
    <w:p w14:paraId="45A62455" w14:textId="11CCBAC1" w:rsidR="00D94871" w:rsidRDefault="00D94871" w:rsidP="00BF455D"/>
    <w:p w14:paraId="2BFF5CAA" w14:textId="0792EF34" w:rsidR="00D94871" w:rsidRDefault="00D94871" w:rsidP="00BF455D">
      <w:r>
        <w:t>Atentamente.</w:t>
      </w:r>
    </w:p>
    <w:p w14:paraId="2AEF4DC5" w14:textId="39875B07" w:rsidR="00D94871" w:rsidRDefault="00D94871" w:rsidP="00BF455D"/>
    <w:p w14:paraId="18BBFAEE" w14:textId="35A03C2A" w:rsidR="00D94871" w:rsidRDefault="00D94871" w:rsidP="00FC0F4C">
      <w:pPr>
        <w:spacing w:after="0" w:line="240" w:lineRule="auto"/>
      </w:pPr>
      <w:proofErr w:type="spellStart"/>
      <w:r>
        <w:t>Aucar</w:t>
      </w:r>
      <w:proofErr w:type="spellEnd"/>
      <w:r>
        <w:t xml:space="preserve"> Maximiliano</w:t>
      </w:r>
    </w:p>
    <w:p w14:paraId="5F30D9F1" w14:textId="0C833A5A" w:rsidR="00D94871" w:rsidRDefault="00D94871" w:rsidP="00FC0F4C">
      <w:pPr>
        <w:spacing w:after="0" w:line="240" w:lineRule="auto"/>
      </w:pPr>
      <w:r>
        <w:t xml:space="preserve">Presidente </w:t>
      </w:r>
      <w:proofErr w:type="spellStart"/>
      <w:r>
        <w:t>fchg</w:t>
      </w:r>
      <w:proofErr w:type="spellEnd"/>
    </w:p>
    <w:p w14:paraId="21623CEE" w14:textId="4586E10B" w:rsidR="00D94871" w:rsidRDefault="00D94871" w:rsidP="00FC0F4C">
      <w:pPr>
        <w:spacing w:after="0" w:line="240" w:lineRule="auto"/>
      </w:pPr>
      <w:r>
        <w:t xml:space="preserve">Coordinador académico curso </w:t>
      </w:r>
      <w:proofErr w:type="spellStart"/>
      <w:r>
        <w:t>Fig</w:t>
      </w:r>
      <w:proofErr w:type="spellEnd"/>
      <w:r>
        <w:t xml:space="preserve"> </w:t>
      </w:r>
      <w:r w:rsidR="003D2F5F">
        <w:t>I Chaco</w:t>
      </w:r>
    </w:p>
    <w:p w14:paraId="6274478C" w14:textId="77777777" w:rsidR="003D2F5F" w:rsidRDefault="003D2F5F" w:rsidP="00BF455D"/>
    <w:p w14:paraId="6BDBB8C6" w14:textId="4CBFACCC" w:rsidR="00BF455D" w:rsidRDefault="00BF455D" w:rsidP="00BF455D">
      <w:r>
        <w:t xml:space="preserve"> </w:t>
      </w:r>
    </w:p>
    <w:p w14:paraId="674C7239" w14:textId="77777777" w:rsidR="00BF455D" w:rsidRDefault="00BF455D" w:rsidP="00BF455D"/>
    <w:p w14:paraId="7AC6DCEE" w14:textId="77777777" w:rsidR="005C51AB" w:rsidRDefault="005C51AB"/>
    <w:sectPr w:rsidR="005C51AB">
      <w:headerReference w:type="even" r:id="rId6"/>
      <w:headerReference w:type="default" r:id="rId7"/>
      <w:footerReference w:type="even" r:id="rId8"/>
      <w:footerReference w:type="default" r:id="rId9"/>
      <w:headerReference w:type="first" r:id="rId10"/>
      <w:foot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DA820" w14:textId="77777777" w:rsidR="007604B9" w:rsidRDefault="007604B9" w:rsidP="00FC0F4C">
      <w:pPr>
        <w:spacing w:after="0" w:line="240" w:lineRule="auto"/>
      </w:pPr>
      <w:r>
        <w:separator/>
      </w:r>
    </w:p>
  </w:endnote>
  <w:endnote w:type="continuationSeparator" w:id="0">
    <w:p w14:paraId="5A8D027D" w14:textId="77777777" w:rsidR="007604B9" w:rsidRDefault="007604B9" w:rsidP="00FC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30BC8" w14:textId="77777777" w:rsidR="005B251C" w:rsidRDefault="005B2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27611" w14:textId="77777777" w:rsidR="005B251C" w:rsidRDefault="005B2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5DCA8" w14:textId="77777777" w:rsidR="005B251C" w:rsidRDefault="005B2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02C87" w14:textId="77777777" w:rsidR="007604B9" w:rsidRDefault="007604B9" w:rsidP="00FC0F4C">
      <w:pPr>
        <w:spacing w:after="0" w:line="240" w:lineRule="auto"/>
      </w:pPr>
      <w:r>
        <w:separator/>
      </w:r>
    </w:p>
  </w:footnote>
  <w:footnote w:type="continuationSeparator" w:id="0">
    <w:p w14:paraId="0F1C7A9B" w14:textId="77777777" w:rsidR="007604B9" w:rsidRDefault="007604B9" w:rsidP="00FC0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C5849" w14:textId="77777777" w:rsidR="005B251C" w:rsidRDefault="005B2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8187D" w14:textId="0B078D85" w:rsidR="00FC0F4C" w:rsidRDefault="0007069D">
    <w:pPr>
      <w:pStyle w:val="Encabezado"/>
    </w:pPr>
    <w:r>
      <w:rPr>
        <w:noProof/>
        <w:lang w:eastAsia="es-ES"/>
      </w:rPr>
      <w:drawing>
        <wp:anchor distT="0" distB="0" distL="114300" distR="114300" simplePos="0" relativeHeight="251661312" behindDoc="0" locked="0" layoutInCell="1" allowOverlap="1" wp14:anchorId="3B8F35B9" wp14:editId="58EB40DC">
          <wp:simplePos x="0" y="0"/>
          <wp:positionH relativeFrom="column">
            <wp:posOffset>2483485</wp:posOffset>
          </wp:positionH>
          <wp:positionV relativeFrom="paragraph">
            <wp:posOffset>-287020</wp:posOffset>
          </wp:positionV>
          <wp:extent cx="728980" cy="755015"/>
          <wp:effectExtent l="0" t="0" r="0" b="698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728980" cy="755015"/>
                  </a:xfrm>
                  <a:prstGeom prst="rect">
                    <a:avLst/>
                  </a:prstGeom>
                </pic:spPr>
              </pic:pic>
            </a:graphicData>
          </a:graphic>
          <wp14:sizeRelH relativeFrom="margin">
            <wp14:pctWidth>0</wp14:pctWidth>
          </wp14:sizeRelH>
          <wp14:sizeRelV relativeFrom="margin">
            <wp14:pctHeight>0</wp14:pctHeight>
          </wp14:sizeRelV>
        </wp:anchor>
      </w:drawing>
    </w:r>
    <w:r w:rsidR="004F5B39">
      <w:rPr>
        <w:noProof/>
        <w:lang w:eastAsia="es-ES"/>
      </w:rPr>
      <w:drawing>
        <wp:anchor distT="0" distB="0" distL="114300" distR="114300" simplePos="0" relativeHeight="251659264" behindDoc="1" locked="0" layoutInCell="1" allowOverlap="1" wp14:anchorId="19FC77BD" wp14:editId="3BCCE608">
          <wp:simplePos x="0" y="0"/>
          <wp:positionH relativeFrom="margin">
            <wp:posOffset>4660265</wp:posOffset>
          </wp:positionH>
          <wp:positionV relativeFrom="paragraph">
            <wp:posOffset>-236220</wp:posOffset>
          </wp:positionV>
          <wp:extent cx="752475" cy="6692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ed.jpg"/>
                  <pic:cNvPicPr/>
                </pic:nvPicPr>
                <pic:blipFill>
                  <a:blip r:embed="rId2">
                    <a:extLst>
                      <a:ext uri="{28A0092B-C50C-407E-A947-70E740481C1C}">
                        <a14:useLocalDpi xmlns:a14="http://schemas.microsoft.com/office/drawing/2010/main" val="0"/>
                      </a:ext>
                    </a:extLst>
                  </a:blip>
                  <a:stretch>
                    <a:fillRect/>
                  </a:stretch>
                </pic:blipFill>
                <pic:spPr>
                  <a:xfrm>
                    <a:off x="0" y="0"/>
                    <a:ext cx="752475" cy="669290"/>
                  </a:xfrm>
                  <a:prstGeom prst="rect">
                    <a:avLst/>
                  </a:prstGeom>
                </pic:spPr>
              </pic:pic>
            </a:graphicData>
          </a:graphic>
          <wp14:sizeRelH relativeFrom="margin">
            <wp14:pctWidth>0</wp14:pctWidth>
          </wp14:sizeRelH>
          <wp14:sizeRelV relativeFrom="margin">
            <wp14:pctHeight>0</wp14:pctHeight>
          </wp14:sizeRelV>
        </wp:anchor>
      </w:drawing>
    </w:r>
    <w:r w:rsidR="00911F8D" w:rsidRPr="001C0439">
      <w:rPr>
        <w:noProof/>
        <w:lang w:eastAsia="es-AR"/>
      </w:rPr>
      <w:drawing>
        <wp:anchor distT="0" distB="0" distL="114300" distR="114300" simplePos="0" relativeHeight="251660288" behindDoc="1" locked="0" layoutInCell="1" allowOverlap="1" wp14:anchorId="393B08E1" wp14:editId="70810278">
          <wp:simplePos x="0" y="0"/>
          <wp:positionH relativeFrom="column">
            <wp:posOffset>-194310</wp:posOffset>
          </wp:positionH>
          <wp:positionV relativeFrom="paragraph">
            <wp:posOffset>-463550</wp:posOffset>
          </wp:positionV>
          <wp:extent cx="1052195" cy="1069975"/>
          <wp:effectExtent l="0" t="0" r="0" b="0"/>
          <wp:wrapNone/>
          <wp:docPr id="1" name="Imagen 1" descr="C:\Users\Gustavo\Downloads\Nuevo logo C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o\Downloads\Nuevo logo C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5219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3AF55" w14:textId="77777777" w:rsidR="005B251C" w:rsidRDefault="005B251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55D"/>
    <w:rsid w:val="0000565A"/>
    <w:rsid w:val="000058B4"/>
    <w:rsid w:val="0007069D"/>
    <w:rsid w:val="0013582D"/>
    <w:rsid w:val="0015703A"/>
    <w:rsid w:val="002634EE"/>
    <w:rsid w:val="00265252"/>
    <w:rsid w:val="00273F96"/>
    <w:rsid w:val="002922D3"/>
    <w:rsid w:val="002B1370"/>
    <w:rsid w:val="002E55AD"/>
    <w:rsid w:val="002F6F00"/>
    <w:rsid w:val="00315DF7"/>
    <w:rsid w:val="003D2F5F"/>
    <w:rsid w:val="00404BE9"/>
    <w:rsid w:val="004A0244"/>
    <w:rsid w:val="004E40DB"/>
    <w:rsid w:val="004F5B39"/>
    <w:rsid w:val="00552091"/>
    <w:rsid w:val="005B251C"/>
    <w:rsid w:val="005C51AB"/>
    <w:rsid w:val="00607940"/>
    <w:rsid w:val="0061517B"/>
    <w:rsid w:val="00624A77"/>
    <w:rsid w:val="006722F5"/>
    <w:rsid w:val="006839E7"/>
    <w:rsid w:val="006F1BF3"/>
    <w:rsid w:val="007104F9"/>
    <w:rsid w:val="007254FE"/>
    <w:rsid w:val="00743E4A"/>
    <w:rsid w:val="007604B9"/>
    <w:rsid w:val="00781827"/>
    <w:rsid w:val="00793D06"/>
    <w:rsid w:val="00794FE3"/>
    <w:rsid w:val="007C2123"/>
    <w:rsid w:val="007C5381"/>
    <w:rsid w:val="007F2E0A"/>
    <w:rsid w:val="008609CD"/>
    <w:rsid w:val="008751D0"/>
    <w:rsid w:val="008F125A"/>
    <w:rsid w:val="00911F8D"/>
    <w:rsid w:val="00962188"/>
    <w:rsid w:val="00987580"/>
    <w:rsid w:val="009C4DA4"/>
    <w:rsid w:val="009D0B81"/>
    <w:rsid w:val="00A13CDF"/>
    <w:rsid w:val="00A4143C"/>
    <w:rsid w:val="00A4375F"/>
    <w:rsid w:val="00AB2D15"/>
    <w:rsid w:val="00B133DE"/>
    <w:rsid w:val="00B430E5"/>
    <w:rsid w:val="00B5759C"/>
    <w:rsid w:val="00B63090"/>
    <w:rsid w:val="00B741C9"/>
    <w:rsid w:val="00B96017"/>
    <w:rsid w:val="00BA6F1F"/>
    <w:rsid w:val="00BF455D"/>
    <w:rsid w:val="00C53848"/>
    <w:rsid w:val="00C564B5"/>
    <w:rsid w:val="00CC6300"/>
    <w:rsid w:val="00CE0BB1"/>
    <w:rsid w:val="00CF672C"/>
    <w:rsid w:val="00D210AE"/>
    <w:rsid w:val="00D87571"/>
    <w:rsid w:val="00D90469"/>
    <w:rsid w:val="00D94871"/>
    <w:rsid w:val="00DC3613"/>
    <w:rsid w:val="00EF115E"/>
    <w:rsid w:val="00F77BFB"/>
    <w:rsid w:val="00FC0F4C"/>
    <w:rsid w:val="00FD0967"/>
    <w:rsid w:val="00FF306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B9D9F"/>
  <w15:chartTrackingRefBased/>
  <w15:docId w15:val="{03F9AF87-4E62-44C9-9823-EAB4E84C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5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0F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0F4C"/>
  </w:style>
  <w:style w:type="paragraph" w:styleId="Piedepgina">
    <w:name w:val="footer"/>
    <w:basedOn w:val="Normal"/>
    <w:link w:val="PiedepginaCar"/>
    <w:uiPriority w:val="99"/>
    <w:unhideWhenUsed/>
    <w:rsid w:val="00FC0F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0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header" Target="header2.xml" /><Relationship Id="rId12"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eader" Target="header1.xml" /><Relationship Id="rId11" Type="http://schemas.openxmlformats.org/officeDocument/2006/relationships/footer" Target="footer3.xml" /><Relationship Id="rId5" Type="http://schemas.openxmlformats.org/officeDocument/2006/relationships/endnotes" Target="endnotes.xml" /><Relationship Id="rId10" Type="http://schemas.openxmlformats.org/officeDocument/2006/relationships/header" Target="header3.xml" /><Relationship Id="rId4" Type="http://schemas.openxmlformats.org/officeDocument/2006/relationships/footnotes" Target="footnotes.xml" /><Relationship Id="rId9" Type="http://schemas.openxmlformats.org/officeDocument/2006/relationships/footer" Target="footer2.xml" /></Relationships>
</file>

<file path=word/_rels/header2.xml.rels><?xml version="1.0" encoding="UTF-8" standalone="yes"?>
<Relationships xmlns="http://schemas.openxmlformats.org/package/2006/relationships"><Relationship Id="rId3" Type="http://schemas.openxmlformats.org/officeDocument/2006/relationships/image" Target="media/image3.jpeg" /><Relationship Id="rId2" Type="http://schemas.openxmlformats.org/officeDocument/2006/relationships/image" Target="media/image2.jpg" /><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676</Words>
  <Characters>3718</Characters>
  <Application>Microsoft Office Word</Application>
  <DocSecurity>0</DocSecurity>
  <Lines>30</Lines>
  <Paragraphs>8</Paragraphs>
  <ScaleCrop>false</ScaleCrop>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Sito</dc:creator>
  <cp:keywords/>
  <dc:description/>
  <cp:lastModifiedBy>maximiliano aucar</cp:lastModifiedBy>
  <cp:revision>11</cp:revision>
  <dcterms:created xsi:type="dcterms:W3CDTF">2020-01-29T02:51:00Z</dcterms:created>
  <dcterms:modified xsi:type="dcterms:W3CDTF">2020-02-07T01:48:00Z</dcterms:modified>
</cp:coreProperties>
</file>